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D60E44">
        <w:rPr>
          <w:rFonts w:ascii="Times New Roman" w:hAnsi="Times New Roman" w:cs="Times New Roman"/>
          <w:b/>
          <w:sz w:val="24"/>
          <w:szCs w:val="24"/>
        </w:rPr>
        <w:t>3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F468F">
        <w:rPr>
          <w:rFonts w:ascii="Times New Roman" w:hAnsi="Times New Roman" w:cs="Times New Roman"/>
          <w:b/>
          <w:sz w:val="24"/>
          <w:szCs w:val="24"/>
        </w:rPr>
        <w:t>15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01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AF5934" w:rsidRDefault="007B5ABB" w:rsidP="0002701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79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7019">
        <w:rPr>
          <w:rFonts w:ascii="Times New Roman" w:eastAsia="Times New Roman" w:hAnsi="Times New Roman" w:cs="Times New Roman"/>
          <w:b/>
          <w:sz w:val="24"/>
          <w:szCs w:val="24"/>
        </w:rPr>
        <w:t xml:space="preserve">ПЛЪТНА ОГРАДА с височина до 2,20м, изцяло в УПИ VІ-1340, кв.75 по плана на </w:t>
      </w:r>
      <w:proofErr w:type="spellStart"/>
      <w:r w:rsidR="00027019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02701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60E44" w:rsidRPr="007752E6" w:rsidRDefault="00D60E4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0218" w:rsidRDefault="00922EA0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027019">
        <w:rPr>
          <w:rFonts w:ascii="Times New Roman" w:hAnsi="Times New Roman" w:cs="Times New Roman"/>
          <w:b/>
          <w:sz w:val="24"/>
          <w:szCs w:val="24"/>
        </w:rPr>
        <w:t>АДЕЛИНА БОГОМИЛОВА БОНЕВА,</w:t>
      </w:r>
    </w:p>
    <w:p w:rsidR="00027019" w:rsidRPr="002439CD" w:rsidRDefault="00027019" w:rsidP="00AF5934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СТЕФАН ПЕТРОВ ПЕНКОВ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300E6"/>
    <w:rsid w:val="00077ABE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D0EE3"/>
    <w:rsid w:val="004F3813"/>
    <w:rsid w:val="004F468F"/>
    <w:rsid w:val="00540E18"/>
    <w:rsid w:val="005842B8"/>
    <w:rsid w:val="0059635C"/>
    <w:rsid w:val="005A4D79"/>
    <w:rsid w:val="005D4592"/>
    <w:rsid w:val="005F07FE"/>
    <w:rsid w:val="005F0D0D"/>
    <w:rsid w:val="00614954"/>
    <w:rsid w:val="00640FAC"/>
    <w:rsid w:val="00742D68"/>
    <w:rsid w:val="00750E59"/>
    <w:rsid w:val="007752E6"/>
    <w:rsid w:val="007A138B"/>
    <w:rsid w:val="007B5ABB"/>
    <w:rsid w:val="007E4B0C"/>
    <w:rsid w:val="007F3A95"/>
    <w:rsid w:val="00820218"/>
    <w:rsid w:val="008A457E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E01FF"/>
    <w:rsid w:val="00A72C5F"/>
    <w:rsid w:val="00A84DA5"/>
    <w:rsid w:val="00A979D6"/>
    <w:rsid w:val="00AC1BEC"/>
    <w:rsid w:val="00AC3149"/>
    <w:rsid w:val="00AC31F3"/>
    <w:rsid w:val="00AD3B92"/>
    <w:rsid w:val="00AE099F"/>
    <w:rsid w:val="00AF5934"/>
    <w:rsid w:val="00B019FE"/>
    <w:rsid w:val="00B26D0B"/>
    <w:rsid w:val="00B31479"/>
    <w:rsid w:val="00B53BD6"/>
    <w:rsid w:val="00B65D5C"/>
    <w:rsid w:val="00B70CA7"/>
    <w:rsid w:val="00B72038"/>
    <w:rsid w:val="00B93E2B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606D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47817-268D-4653-AED5-E802A096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103</cp:revision>
  <dcterms:created xsi:type="dcterms:W3CDTF">2018-08-08T07:55:00Z</dcterms:created>
  <dcterms:modified xsi:type="dcterms:W3CDTF">2019-04-01T07:45:00Z</dcterms:modified>
</cp:coreProperties>
</file>